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9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Заключение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проект решения Представительного Собрания Льговского района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 xml:space="preserve">Курской области « О внесении изменений в решение </w:t>
      </w:r>
      <w:proofErr w:type="gramStart"/>
      <w:r w:rsidRPr="00BE5EEF">
        <w:rPr>
          <w:rFonts w:ascii="Times New Roman" w:hAnsi="Times New Roman" w:cs="Times New Roman"/>
          <w:sz w:val="26"/>
          <w:szCs w:val="26"/>
        </w:rPr>
        <w:t>Представительного</w:t>
      </w:r>
      <w:proofErr w:type="gramEnd"/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6"/>
          <w:szCs w:val="26"/>
        </w:rPr>
        <w:t>3</w:t>
      </w:r>
      <w:r w:rsidRPr="00BE5EEF">
        <w:rPr>
          <w:rFonts w:ascii="Times New Roman" w:hAnsi="Times New Roman" w:cs="Times New Roman"/>
          <w:sz w:val="26"/>
          <w:szCs w:val="26"/>
        </w:rPr>
        <w:t>.12.20</w:t>
      </w:r>
      <w:r w:rsidR="003E14EC" w:rsidRPr="00BE5EEF">
        <w:rPr>
          <w:rFonts w:ascii="Times New Roman" w:hAnsi="Times New Roman" w:cs="Times New Roman"/>
          <w:sz w:val="26"/>
          <w:szCs w:val="26"/>
        </w:rPr>
        <w:t>23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E14EC" w:rsidRPr="00BE5EEF">
        <w:rPr>
          <w:rFonts w:ascii="Times New Roman" w:hAnsi="Times New Roman" w:cs="Times New Roman"/>
          <w:sz w:val="26"/>
          <w:szCs w:val="26"/>
        </w:rPr>
        <w:t>15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«О бюджете муниципального района «Льговский район» Курской области</w:t>
      </w:r>
    </w:p>
    <w:p w:rsidR="00993EE1" w:rsidRDefault="00993EE1" w:rsidP="005D21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20</w:t>
      </w:r>
      <w:r w:rsidR="003E14EC" w:rsidRPr="00BE5EEF">
        <w:rPr>
          <w:rFonts w:ascii="Times New Roman" w:hAnsi="Times New Roman" w:cs="Times New Roman"/>
          <w:sz w:val="26"/>
          <w:szCs w:val="26"/>
        </w:rPr>
        <w:t>23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E14EC" w:rsidRPr="00BE5EEF">
        <w:rPr>
          <w:rFonts w:ascii="Times New Roman" w:hAnsi="Times New Roman" w:cs="Times New Roman"/>
          <w:sz w:val="26"/>
          <w:szCs w:val="26"/>
        </w:rPr>
        <w:t>4</w:t>
      </w:r>
      <w:r w:rsidRPr="00BE5EEF">
        <w:rPr>
          <w:rFonts w:ascii="Times New Roman" w:hAnsi="Times New Roman" w:cs="Times New Roman"/>
          <w:sz w:val="26"/>
          <w:szCs w:val="26"/>
        </w:rPr>
        <w:t xml:space="preserve"> и</w:t>
      </w:r>
      <w:r w:rsidR="00A22923" w:rsidRPr="00BE5EEF">
        <w:rPr>
          <w:rFonts w:ascii="Times New Roman" w:hAnsi="Times New Roman" w:cs="Times New Roman"/>
          <w:sz w:val="26"/>
          <w:szCs w:val="26"/>
        </w:rPr>
        <w:t xml:space="preserve"> </w:t>
      </w:r>
      <w:r w:rsidRPr="00BE5EEF">
        <w:rPr>
          <w:rFonts w:ascii="Times New Roman" w:hAnsi="Times New Roman" w:cs="Times New Roman"/>
          <w:sz w:val="26"/>
          <w:szCs w:val="26"/>
        </w:rPr>
        <w:t>202</w:t>
      </w:r>
      <w:r w:rsidR="003E14EC" w:rsidRPr="00BE5EEF">
        <w:rPr>
          <w:rFonts w:ascii="Times New Roman" w:hAnsi="Times New Roman" w:cs="Times New Roman"/>
          <w:sz w:val="26"/>
          <w:szCs w:val="26"/>
        </w:rPr>
        <w:t>5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BE5EEF" w:rsidRPr="00BE5EEF" w:rsidRDefault="007E5B59" w:rsidP="007E5B59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ADF">
        <w:rPr>
          <w:rFonts w:ascii="Times New Roman" w:hAnsi="Times New Roman" w:cs="Times New Roman"/>
          <w:sz w:val="26"/>
          <w:szCs w:val="26"/>
        </w:rPr>
        <w:t>26.06.</w:t>
      </w:r>
      <w:r>
        <w:rPr>
          <w:rFonts w:ascii="Times New Roman" w:hAnsi="Times New Roman" w:cs="Times New Roman"/>
          <w:sz w:val="26"/>
          <w:szCs w:val="26"/>
        </w:rPr>
        <w:t>2023г</w:t>
      </w:r>
    </w:p>
    <w:p w:rsidR="00993EE1" w:rsidRPr="00BE5EEF" w:rsidRDefault="00993EE1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В соответствии со статьей  9 Федерального закона от 07.02.2011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</w:t>
      </w:r>
      <w:r w:rsidR="00A22923" w:rsidRPr="00BE5EEF">
        <w:rPr>
          <w:rFonts w:ascii="Times New Roman" w:hAnsi="Times New Roman" w:cs="Times New Roman"/>
          <w:sz w:val="24"/>
          <w:szCs w:val="24"/>
        </w:rPr>
        <w:t>ципальных образований», статьи</w:t>
      </w:r>
      <w:r w:rsidRPr="00BE5EEF">
        <w:rPr>
          <w:rFonts w:ascii="Times New Roman" w:hAnsi="Times New Roman" w:cs="Times New Roman"/>
          <w:sz w:val="24"/>
          <w:szCs w:val="24"/>
        </w:rPr>
        <w:t xml:space="preserve"> 8 «Положения о </w:t>
      </w:r>
      <w:r w:rsidR="003E14EC" w:rsidRPr="00BE5EEF">
        <w:rPr>
          <w:rFonts w:ascii="Times New Roman" w:hAnsi="Times New Roman" w:cs="Times New Roman"/>
          <w:sz w:val="24"/>
          <w:szCs w:val="24"/>
        </w:rPr>
        <w:t>К</w:t>
      </w:r>
      <w:r w:rsidRPr="00BE5EEF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815D02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- Ревизионной комиссии Льговского района Курской области, рассмотрен проект решения  Представительного Собрания Льговского района Курской области «О внесении изменений  в решение Представительного Собрания Льговского района Курской области</w:t>
      </w:r>
      <w:r w:rsidR="003E14EC" w:rsidRPr="00BE5EEF">
        <w:rPr>
          <w:rFonts w:ascii="Times New Roman" w:hAnsi="Times New Roman" w:cs="Times New Roman"/>
          <w:sz w:val="24"/>
          <w:szCs w:val="24"/>
        </w:rPr>
        <w:t xml:space="preserve"> от 23</w:t>
      </w:r>
      <w:r w:rsidR="00D26A9A"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26A9A"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годов» (далее проект решения).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Представленный на экспертизу проект решения подготовлен  Управлением финансов администрации Льговского района.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 решения предоставлен в Представительное Собрание Льговско</w:t>
      </w:r>
      <w:r w:rsidR="00EF4342" w:rsidRPr="00BE5EEF">
        <w:rPr>
          <w:rFonts w:ascii="Times New Roman" w:hAnsi="Times New Roman" w:cs="Times New Roman"/>
          <w:sz w:val="24"/>
          <w:szCs w:val="24"/>
        </w:rPr>
        <w:t>го района Курской области  1</w:t>
      </w:r>
      <w:r w:rsidR="003E14EC" w:rsidRPr="00BE5EEF">
        <w:rPr>
          <w:rFonts w:ascii="Times New Roman" w:hAnsi="Times New Roman" w:cs="Times New Roman"/>
          <w:sz w:val="24"/>
          <w:szCs w:val="24"/>
        </w:rPr>
        <w:t>9</w:t>
      </w:r>
      <w:r w:rsidR="00EF4342" w:rsidRPr="00BE5EEF">
        <w:rPr>
          <w:rFonts w:ascii="Times New Roman" w:hAnsi="Times New Roman" w:cs="Times New Roman"/>
          <w:sz w:val="24"/>
          <w:szCs w:val="24"/>
        </w:rPr>
        <w:t>.0</w:t>
      </w:r>
      <w:r w:rsidR="003E14EC" w:rsidRPr="00BE5EEF">
        <w:rPr>
          <w:rFonts w:ascii="Times New Roman" w:hAnsi="Times New Roman" w:cs="Times New Roman"/>
          <w:sz w:val="24"/>
          <w:szCs w:val="24"/>
        </w:rPr>
        <w:t>6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 Данный проект передан Представительным Собранием Льговского района  в Ревизионную комиссию Льговского района для проведения экспертизы </w:t>
      </w:r>
      <w:r w:rsidR="003E14EC" w:rsidRPr="00BE5EEF">
        <w:rPr>
          <w:rFonts w:ascii="Times New Roman" w:hAnsi="Times New Roman" w:cs="Times New Roman"/>
          <w:sz w:val="24"/>
          <w:szCs w:val="24"/>
        </w:rPr>
        <w:t>20</w:t>
      </w:r>
      <w:r w:rsidRPr="00BE5EEF">
        <w:rPr>
          <w:rFonts w:ascii="Times New Roman" w:hAnsi="Times New Roman" w:cs="Times New Roman"/>
          <w:sz w:val="24"/>
          <w:szCs w:val="24"/>
        </w:rPr>
        <w:t>.0</w:t>
      </w:r>
      <w:r w:rsidR="003E14EC" w:rsidRPr="00BE5EEF">
        <w:rPr>
          <w:rFonts w:ascii="Times New Roman" w:hAnsi="Times New Roman" w:cs="Times New Roman"/>
          <w:sz w:val="24"/>
          <w:szCs w:val="24"/>
        </w:rPr>
        <w:t>6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B6449" w:rsidRPr="00BE5EEF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«о внесении изменений в бюджет Льговского района» с приложениями  представлена пояснительная записка.</w:t>
      </w:r>
    </w:p>
    <w:p w:rsidR="00605176" w:rsidRDefault="00D26A9A" w:rsidP="004A40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Согласн</w:t>
      </w:r>
      <w:r w:rsidR="00984132" w:rsidRPr="00BE5EEF">
        <w:rPr>
          <w:rFonts w:ascii="Times New Roman" w:hAnsi="Times New Roman" w:cs="Times New Roman"/>
          <w:sz w:val="24"/>
          <w:szCs w:val="24"/>
        </w:rPr>
        <w:t>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решения, «внесение изменений в решение Представительного 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4"/>
          <w:szCs w:val="24"/>
        </w:rPr>
        <w:t>3</w:t>
      </w:r>
      <w:r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№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r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71138" w:rsidRPr="00BE5EEF">
        <w:rPr>
          <w:rFonts w:ascii="Times New Roman" w:hAnsi="Times New Roman" w:cs="Times New Roman"/>
          <w:sz w:val="24"/>
          <w:szCs w:val="24"/>
        </w:rPr>
        <w:t>»</w:t>
      </w:r>
      <w:r w:rsidR="00EB55F6" w:rsidRPr="00BE5EEF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772984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497AC6" w:rsidRPr="00BE5EEF">
        <w:rPr>
          <w:rFonts w:ascii="Times New Roman" w:hAnsi="Times New Roman" w:cs="Times New Roman"/>
          <w:color w:val="000000"/>
          <w:sz w:val="24"/>
          <w:szCs w:val="24"/>
        </w:rPr>
        <w:t>уточнением главными администраторами доходов районного бюджета годовых плановых назначений доходов, с изменением безвозмездных поступлений от других бюджетов бюджетной</w:t>
      </w:r>
      <w:proofErr w:type="gramEnd"/>
      <w:r w:rsidR="00497AC6" w:rsidRPr="00BE5EEF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РФ,  а также перераспределением бюджетных ассигнований.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9A" w:rsidRPr="00BE5EEF" w:rsidRDefault="00605176" w:rsidP="00605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EE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предлагаемых изменений</w:t>
      </w:r>
      <w:r w:rsidR="001046D7" w:rsidRPr="00BE5E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В рассматриваемом проекте решения прогнозируется общий объем доходов бюджета муниципального района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670EF1" w:rsidRPr="00BE5EEF">
        <w:rPr>
          <w:rFonts w:ascii="Times New Roman" w:hAnsi="Times New Roman" w:cs="Times New Roman"/>
          <w:sz w:val="24"/>
          <w:szCs w:val="24"/>
        </w:rPr>
        <w:t>,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148F3" w:rsidRPr="00BE5EEF">
        <w:rPr>
          <w:rFonts w:ascii="Times New Roman" w:hAnsi="Times New Roman" w:cs="Times New Roman"/>
          <w:sz w:val="24"/>
          <w:szCs w:val="24"/>
        </w:rPr>
        <w:t>490992,0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4148F3" w:rsidRPr="00BE5EEF">
        <w:rPr>
          <w:rFonts w:ascii="Times New Roman" w:hAnsi="Times New Roman" w:cs="Times New Roman"/>
          <w:sz w:val="24"/>
          <w:szCs w:val="24"/>
        </w:rPr>
        <w:t>2238,2</w:t>
      </w:r>
      <w:r w:rsidR="00C157EF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>рубл</w:t>
      </w:r>
      <w:r w:rsidR="00C157EF" w:rsidRPr="00BE5EEF">
        <w:rPr>
          <w:rFonts w:ascii="Times New Roman" w:hAnsi="Times New Roman" w:cs="Times New Roman"/>
          <w:sz w:val="24"/>
          <w:szCs w:val="24"/>
        </w:rPr>
        <w:t>ей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больше объема доходов, предусмотренного бюджетом Льговского района в действующей редакции.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 на плановый период 202</w:t>
      </w:r>
      <w:r w:rsidR="004148F3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4148F3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A8352B" w:rsidRPr="00BE5EEF">
        <w:rPr>
          <w:rFonts w:ascii="Times New Roman" w:hAnsi="Times New Roman" w:cs="Times New Roman"/>
          <w:sz w:val="24"/>
          <w:szCs w:val="24"/>
        </w:rPr>
        <w:t>остается без изменений</w:t>
      </w:r>
      <w:r w:rsidR="00E12FC1" w:rsidRPr="00BE5EEF">
        <w:rPr>
          <w:rFonts w:ascii="Times New Roman" w:hAnsi="Times New Roman" w:cs="Times New Roman"/>
          <w:sz w:val="24"/>
          <w:szCs w:val="24"/>
        </w:rPr>
        <w:t>.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Проектом решения предлагается утвердить расходы бюджета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148F3" w:rsidRPr="00BE5EEF">
        <w:rPr>
          <w:rFonts w:ascii="Times New Roman" w:hAnsi="Times New Roman" w:cs="Times New Roman"/>
          <w:sz w:val="24"/>
          <w:szCs w:val="24"/>
        </w:rPr>
        <w:t>525820,8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</w:t>
      </w:r>
      <w:r w:rsidR="00085967" w:rsidRPr="00BE5EEF">
        <w:rPr>
          <w:rFonts w:ascii="Times New Roman" w:hAnsi="Times New Roman" w:cs="Times New Roman"/>
          <w:sz w:val="24"/>
          <w:szCs w:val="24"/>
        </w:rPr>
        <w:t>выше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показателя, утвержденного действующим решением о бюджете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12FC1" w:rsidRPr="00BE5EEF">
        <w:rPr>
          <w:rFonts w:ascii="Times New Roman" w:hAnsi="Times New Roman" w:cs="Times New Roman"/>
          <w:sz w:val="24"/>
          <w:szCs w:val="24"/>
        </w:rPr>
        <w:t>2238,2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05176" w:rsidRPr="00BE5EEF" w:rsidRDefault="007E40FC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В проекте решения дефицит бюджета Льговского района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12FC1" w:rsidRPr="00BE5EEF">
        <w:rPr>
          <w:rFonts w:ascii="Times New Roman" w:hAnsi="Times New Roman" w:cs="Times New Roman"/>
          <w:sz w:val="24"/>
          <w:szCs w:val="24"/>
        </w:rPr>
        <w:t>34828,7тыс.</w:t>
      </w:r>
      <w:r w:rsidR="000D0066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E40FC" w:rsidRDefault="00CB6449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Изменения</w:t>
      </w:r>
      <w:r w:rsidR="00871138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внесенные в бюджет </w:t>
      </w:r>
      <w:r w:rsidR="007B49DB" w:rsidRPr="00BE5EE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7B49DB" w:rsidRPr="00BE5EEF">
        <w:rPr>
          <w:rFonts w:ascii="Times New Roman" w:hAnsi="Times New Roman" w:cs="Times New Roman"/>
          <w:sz w:val="24"/>
          <w:szCs w:val="24"/>
        </w:rPr>
        <w:t>, отражены в таблице.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8E" w:rsidRPr="00804B8E" w:rsidRDefault="004A400A" w:rsidP="00804B8E">
      <w:pPr>
        <w:tabs>
          <w:tab w:val="left" w:pos="8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4B8E" w:rsidRPr="00804B8E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385"/>
        <w:gridCol w:w="2460"/>
        <w:gridCol w:w="2385"/>
      </w:tblGrid>
      <w:tr w:rsidR="009B5776" w:rsidTr="009B5776">
        <w:trPr>
          <w:trHeight w:val="435"/>
        </w:trPr>
        <w:tc>
          <w:tcPr>
            <w:tcW w:w="2415" w:type="dxa"/>
          </w:tcPr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5" w:type="dxa"/>
          </w:tcPr>
          <w:p w:rsidR="009B5776" w:rsidRPr="007B49DB" w:rsidRDefault="00900EA6" w:rsidP="00E1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7AC6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(в ред.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 «о бюджете на 20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план. </w:t>
            </w:r>
            <w:r w:rsidR="009857C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ериод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2460" w:type="dxa"/>
          </w:tcPr>
          <w:p w:rsidR="009B5776" w:rsidRPr="007B49DB" w:rsidRDefault="00900EA6" w:rsidP="0090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изменений, </w:t>
            </w:r>
            <w:proofErr w:type="gram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согласн</w:t>
            </w:r>
            <w:r w:rsidR="009022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985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представленного проекта</w:t>
            </w: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B5776" w:rsidRPr="007B49DB" w:rsidRDefault="009B5776">
            <w:pPr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ab/>
              <w:t>Отклонения</w:t>
            </w:r>
            <w:proofErr w:type="gramStart"/>
            <w:r w:rsidRPr="007B49DB">
              <w:rPr>
                <w:rFonts w:ascii="Times New Roman" w:hAnsi="Times New Roman" w:cs="Times New Roman"/>
              </w:rPr>
              <w:t xml:space="preserve"> (+,</w:t>
            </w:r>
            <w:r w:rsidR="007B49DB">
              <w:rPr>
                <w:rFonts w:ascii="Times New Roman" w:hAnsi="Times New Roman" w:cs="Times New Roman"/>
              </w:rPr>
              <w:t xml:space="preserve"> </w:t>
            </w:r>
            <w:r w:rsidRPr="007B49DB">
              <w:rPr>
                <w:rFonts w:ascii="Times New Roman" w:hAnsi="Times New Roman" w:cs="Times New Roman"/>
              </w:rPr>
              <w:t>-)</w:t>
            </w:r>
            <w:proofErr w:type="gramEnd"/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доходов бюджета</w:t>
            </w:r>
          </w:p>
        </w:tc>
        <w:tc>
          <w:tcPr>
            <w:tcW w:w="2385" w:type="dxa"/>
          </w:tcPr>
          <w:p w:rsidR="00E12FC1" w:rsidRPr="00E12FC1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 w:rsidRPr="00E12FC1">
              <w:rPr>
                <w:rFonts w:ascii="Times New Roman" w:hAnsi="Times New Roman" w:cs="Times New Roman"/>
              </w:rPr>
              <w:t>488753,8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490992,0</w:t>
            </w:r>
          </w:p>
        </w:tc>
        <w:tc>
          <w:tcPr>
            <w:tcW w:w="2385" w:type="dxa"/>
          </w:tcPr>
          <w:p w:rsidR="00E12FC1" w:rsidRPr="007B49DB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+ 2238,2</w:t>
            </w:r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2385" w:type="dxa"/>
          </w:tcPr>
          <w:p w:rsidR="00E12FC1" w:rsidRPr="00E12FC1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E12FC1">
              <w:rPr>
                <w:rFonts w:ascii="Times New Roman" w:hAnsi="Times New Roman" w:cs="Times New Roman"/>
              </w:rPr>
              <w:t>523582,6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525820,8</w:t>
            </w:r>
          </w:p>
        </w:tc>
        <w:tc>
          <w:tcPr>
            <w:tcW w:w="2385" w:type="dxa"/>
          </w:tcPr>
          <w:p w:rsidR="00E12FC1" w:rsidRPr="007B49DB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+ 2238,2</w:t>
            </w:r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238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385" w:type="dxa"/>
          </w:tcPr>
          <w:p w:rsidR="00E12FC1" w:rsidRPr="007B49DB" w:rsidRDefault="00E12FC1" w:rsidP="00900EA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0</w:t>
            </w:r>
          </w:p>
        </w:tc>
      </w:tr>
    </w:tbl>
    <w:p w:rsidR="00B533B4" w:rsidRPr="00BE5EEF" w:rsidRDefault="00B533B4" w:rsidP="004C7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3E" w:rsidRDefault="004344E4" w:rsidP="008E29A8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color w:val="000000"/>
          <w:sz w:val="24"/>
          <w:szCs w:val="24"/>
        </w:rPr>
        <w:t>Проектом решения вносятся изменения</w:t>
      </w:r>
      <w:r w:rsidR="00350403" w:rsidRPr="00BE5EEF">
        <w:rPr>
          <w:sz w:val="24"/>
          <w:szCs w:val="24"/>
        </w:rPr>
        <w:t xml:space="preserve"> </w:t>
      </w:r>
      <w:r w:rsidR="00350403" w:rsidRPr="00BE5EEF">
        <w:rPr>
          <w:rFonts w:ascii="Times New Roman" w:hAnsi="Times New Roman" w:cs="Times New Roman"/>
          <w:sz w:val="24"/>
          <w:szCs w:val="24"/>
        </w:rPr>
        <w:t>пункт 2 Статьи 6 изложить в новой редакции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44E4" w:rsidRPr="00BE5EEF" w:rsidRDefault="004344E4" w:rsidP="0082133E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i/>
          <w:iCs/>
          <w:color w:val="C9211E"/>
          <w:sz w:val="24"/>
          <w:szCs w:val="24"/>
        </w:rPr>
        <w:tab/>
      </w:r>
      <w:r w:rsidRPr="00BE5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E5E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</w:t>
      </w:r>
      <w:r w:rsidR="00BE5E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2023 год </w:t>
      </w:r>
      <w:r w:rsidR="008213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предусматривается в сумме843,9 тыс. рублей.</w:t>
      </w:r>
      <w:r w:rsidR="0082133E" w:rsidRPr="00BA654F">
        <w:rPr>
          <w:sz w:val="28"/>
          <w:szCs w:val="28"/>
        </w:rPr>
        <w:t xml:space="preserve"> </w:t>
      </w:r>
      <w:r w:rsidR="00350403" w:rsidRPr="00BE5EEF">
        <w:rPr>
          <w:sz w:val="24"/>
          <w:szCs w:val="24"/>
        </w:rPr>
        <w:t xml:space="preserve"> </w:t>
      </w:r>
    </w:p>
    <w:p w:rsidR="004344E4" w:rsidRPr="00BE5EEF" w:rsidRDefault="004344E4" w:rsidP="0035040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№ </w:t>
      </w:r>
      <w:r w:rsidRPr="00BE5EEF">
        <w:rPr>
          <w:rFonts w:ascii="Times New Roman" w:hAnsi="Times New Roman" w:cs="Times New Roman"/>
          <w:sz w:val="24"/>
          <w:szCs w:val="24"/>
        </w:rPr>
        <w:t xml:space="preserve">1,3,5,7,9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излагаются в новой редакции к решению о бюджете.</w:t>
      </w:r>
    </w:p>
    <w:p w:rsidR="00F14E4A" w:rsidRPr="00BE5EEF" w:rsidRDefault="00094B52" w:rsidP="003504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В пояснительной записке указаны направления, </w:t>
      </w:r>
      <w:r w:rsidR="00702A3D" w:rsidRPr="00BE5EEF">
        <w:rPr>
          <w:rFonts w:ascii="Times New Roman" w:hAnsi="Times New Roman" w:cs="Times New Roman"/>
          <w:sz w:val="24"/>
          <w:szCs w:val="24"/>
        </w:rPr>
        <w:t>по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02A3D" w:rsidRPr="00BE5EEF">
        <w:rPr>
          <w:rFonts w:ascii="Times New Roman" w:hAnsi="Times New Roman" w:cs="Times New Roman"/>
          <w:sz w:val="24"/>
          <w:szCs w:val="24"/>
        </w:rPr>
        <w:t>м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планируются расходы. </w:t>
      </w:r>
      <w:r w:rsidR="00E102B6" w:rsidRPr="00BE5EEF">
        <w:rPr>
          <w:rFonts w:ascii="Times New Roman" w:hAnsi="Times New Roman" w:cs="Times New Roman"/>
          <w:sz w:val="24"/>
          <w:szCs w:val="24"/>
        </w:rPr>
        <w:t>При детальном анализе данных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 xml:space="preserve"> Ревизионной комиссией запрошены документы </w:t>
      </w:r>
      <w:r w:rsidR="003C0031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 xml:space="preserve">подтверждающие  обоснованность </w:t>
      </w:r>
      <w:r w:rsidR="00C157EF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запланированных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>:</w:t>
      </w:r>
    </w:p>
    <w:p w:rsidR="00423681" w:rsidRPr="00BE5EEF" w:rsidRDefault="003C003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капитальный ремонт крыльца входящего в состав здания администрации Льговского района с устройством металлического пандуса в сумме 599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6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4536C" w:rsidRPr="00BE5EEF">
        <w:rPr>
          <w:rFonts w:ascii="Times New Roman" w:hAnsi="Times New Roman" w:cs="Times New Roman"/>
          <w:sz w:val="24"/>
          <w:szCs w:val="24"/>
        </w:rPr>
        <w:t>Р</w:t>
      </w:r>
      <w:r w:rsidRPr="00BE5EEF">
        <w:rPr>
          <w:rFonts w:ascii="Times New Roman" w:hAnsi="Times New Roman" w:cs="Times New Roman"/>
          <w:sz w:val="24"/>
          <w:szCs w:val="24"/>
        </w:rPr>
        <w:t>евизионной комиссией запрошены акт обследования объекта, ведомости объема работ, локально-сметный расчет</w:t>
      </w:r>
      <w:r w:rsidR="00423681" w:rsidRPr="00BE5EEF">
        <w:rPr>
          <w:rFonts w:ascii="Times New Roman" w:hAnsi="Times New Roman" w:cs="Times New Roman"/>
          <w:sz w:val="24"/>
          <w:szCs w:val="24"/>
        </w:rPr>
        <w:t xml:space="preserve">. Данные документы </w:t>
      </w:r>
      <w:r w:rsidR="00423681" w:rsidRPr="008B3A54">
        <w:rPr>
          <w:rFonts w:ascii="Times New Roman" w:hAnsi="Times New Roman" w:cs="Times New Roman"/>
          <w:sz w:val="24"/>
          <w:szCs w:val="24"/>
        </w:rPr>
        <w:t>не</w:t>
      </w:r>
      <w:r w:rsidR="00423681" w:rsidRPr="00BE5EEF">
        <w:rPr>
          <w:rFonts w:ascii="Times New Roman" w:hAnsi="Times New Roman" w:cs="Times New Roman"/>
          <w:sz w:val="24"/>
          <w:szCs w:val="24"/>
        </w:rPr>
        <w:t xml:space="preserve"> представлены;</w:t>
      </w:r>
    </w:p>
    <w:p w:rsidR="003C0031" w:rsidRPr="00BE5EEF" w:rsidRDefault="00423681" w:rsidP="008E29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-на разработку ПСД, проведение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E5EE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E5EEF">
        <w:rPr>
          <w:rFonts w:ascii="Times New Roman" w:hAnsi="Times New Roman" w:cs="Times New Roman"/>
          <w:sz w:val="24"/>
          <w:szCs w:val="24"/>
        </w:rPr>
        <w:t>кспертизы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на капитальный ремонт здания МКУК «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библиотека» по замене оконных блоков в сумме 120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00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 xml:space="preserve">рублей. В Ревизионную комиссию </w:t>
      </w:r>
      <w:r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представлены коммерческие предложения о стоимости выполнения данных услуг</w:t>
      </w:r>
      <w:r w:rsidRPr="00BE5EEF">
        <w:rPr>
          <w:rFonts w:ascii="Times New Roman" w:hAnsi="Times New Roman" w:cs="Times New Roman"/>
          <w:sz w:val="24"/>
          <w:szCs w:val="24"/>
        </w:rPr>
        <w:t>;</w:t>
      </w:r>
    </w:p>
    <w:p w:rsidR="00423681" w:rsidRPr="00BE5EEF" w:rsidRDefault="0042368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выполнения монтажа контура заземления и силовой электропроводки в помещении кухни МБОУ «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Верхнедеревенская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СОШ» Льговского района в сумме 134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1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. </w:t>
      </w:r>
      <w:r w:rsidR="003A7BBF" w:rsidRPr="00BE5EEF">
        <w:rPr>
          <w:rFonts w:ascii="Times New Roman" w:hAnsi="Times New Roman" w:cs="Times New Roman"/>
          <w:sz w:val="24"/>
          <w:szCs w:val="24"/>
        </w:rPr>
        <w:t>В Ревизионную комиссию предоставлены: коммерческие предложения, расчет обоснования цены контракта, л</w:t>
      </w:r>
      <w:r w:rsidR="004A400A" w:rsidRPr="00BE5EEF">
        <w:rPr>
          <w:rFonts w:ascii="Times New Roman" w:hAnsi="Times New Roman" w:cs="Times New Roman"/>
          <w:sz w:val="24"/>
          <w:szCs w:val="24"/>
        </w:rPr>
        <w:t>окально-сметны</w:t>
      </w:r>
      <w:r w:rsidR="003A7BBF" w:rsidRPr="00BE5EEF">
        <w:rPr>
          <w:rFonts w:ascii="Times New Roman" w:hAnsi="Times New Roman" w:cs="Times New Roman"/>
          <w:sz w:val="24"/>
          <w:szCs w:val="24"/>
        </w:rPr>
        <w:t>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BE5EEF">
        <w:rPr>
          <w:rFonts w:ascii="Times New Roman" w:hAnsi="Times New Roman" w:cs="Times New Roman"/>
          <w:sz w:val="24"/>
          <w:szCs w:val="24"/>
        </w:rPr>
        <w:t>;</w:t>
      </w:r>
    </w:p>
    <w:p w:rsidR="00B33C82" w:rsidRPr="00BE5EEF" w:rsidRDefault="00B33C82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 на установку новой системы пожарной автоматики в кабинете ГАС «Выборы» в сумме 20,7 тыс. рублей. В Ревизионную комиссию предоставлены: коммерческие предложения, локально-сметный расчет;</w:t>
      </w:r>
    </w:p>
    <w:p w:rsidR="00423681" w:rsidRPr="00BE5EEF" w:rsidRDefault="00423681" w:rsidP="008E29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приобретение и установку кондиционеров в сумме 100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,00 тыс. </w:t>
      </w:r>
      <w:r w:rsidRPr="00BE5EEF">
        <w:rPr>
          <w:rFonts w:ascii="Times New Roman" w:hAnsi="Times New Roman" w:cs="Times New Roman"/>
          <w:sz w:val="24"/>
          <w:szCs w:val="24"/>
        </w:rPr>
        <w:t>рублей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. </w:t>
      </w:r>
      <w:r w:rsidR="004A400A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Коммерческие предложения о стоимости товара и выполнения данной услуги не представлены</w:t>
      </w:r>
      <w:r w:rsidR="004A400A" w:rsidRPr="00BE5EEF">
        <w:rPr>
          <w:rFonts w:ascii="Times New Roman" w:hAnsi="Times New Roman" w:cs="Times New Roman"/>
          <w:sz w:val="24"/>
          <w:szCs w:val="24"/>
        </w:rPr>
        <w:t>.</w:t>
      </w:r>
    </w:p>
    <w:p w:rsidR="00552493" w:rsidRPr="00BE5EEF" w:rsidRDefault="00061F75" w:rsidP="00350403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 на  реализацию  муниципальных  программ  на  2023  год 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увеличен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645,0 тыс.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и составит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476269,7 тыс. руб.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90,5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общего объема расходов бюджета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Льговского района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F75" w:rsidRPr="00BE5EEF" w:rsidRDefault="00061F75" w:rsidP="00350403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Постановлением Администрации Льговского района Курской области от 30.12.2013г №712, утвержден Порядок разработки, реализации и оценки эффективности муниципальных программ Льговского района Курской области.</w:t>
      </w:r>
    </w:p>
    <w:p w:rsidR="00061F75" w:rsidRDefault="00F35A68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Настоящим проектом решения предусмотрены внесения в 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 </w:t>
      </w: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 17 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программ:</w:t>
      </w:r>
    </w:p>
    <w:p w:rsidR="00BE5EEF" w:rsidRPr="00BE5EEF" w:rsidRDefault="00BE5EEF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1"/>
        <w:gridCol w:w="1791"/>
        <w:gridCol w:w="1984"/>
      </w:tblGrid>
      <w:tr w:rsidR="00552493" w:rsidTr="0055249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4"/>
              <w:spacing w:before="0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Проекту решения КГД «О внесении изменений в бюджет города Курчатова на 2023 год и на плановый период 2024 и 2025 годов»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предоставленной информации ответственных исполнителей </w:t>
            </w:r>
          </w:p>
        </w:tc>
      </w:tr>
      <w:tr w:rsidR="00552493" w:rsidTr="0055249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061F75" w:rsidTr="003714CE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+1053,4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061F75" w:rsidRPr="00061F75" w:rsidRDefault="00987700" w:rsidP="00061F7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нарушение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п.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Порядк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>а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разработки, реализации и оценки эффективности муниципальных программ Льговского района Курской области,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утвержденного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Постановлением Администрации Льговского района Курской области от 30.12.2013г №712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="00061F75" w:rsidRPr="0055249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не предоставлена информация о внесение изменений в данные муниципальные программы в Представительное Собрание Льговского района Курской области</w:t>
            </w:r>
          </w:p>
          <w:p w:rsidR="00061F75" w:rsidRDefault="00061F75" w:rsidP="0055249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61F75" w:rsidTr="009D36B1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Pr="000237D1" w:rsidRDefault="00061F75" w:rsidP="0055249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sz w:val="16"/>
                <w:szCs w:val="16"/>
              </w:rPr>
              <w:t>+746,8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123851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-295,9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21524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60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«Охрана окружающей среды в Льговском районе Курской области на 2023-2025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-218,4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55249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54CE6">
              <w:rPr>
                <w:rFonts w:ascii="Times New Roman" w:hAnsi="Times New Roman" w:cs="Times New Roman"/>
                <w:b/>
                <w:sz w:val="20"/>
                <w:szCs w:val="20"/>
              </w:rPr>
              <w:t>.«Обеспечение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доступным и комфортным жильем и коммунальными услугами граждан Льговского района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-640,8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</w:tbl>
    <w:p w:rsidR="00D1354B" w:rsidRPr="00BE5EEF" w:rsidRDefault="00D1354B" w:rsidP="00D1354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Ревизионная комиссия Льговского района отмечает, что ответственными исполнителями вышеуказанных муниципальных программ не </w:t>
      </w:r>
      <w:r w:rsidR="00552493"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предоставлена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информация о внесение изменений в данные муниципальные программы в Представительное Собрание Льговского района Курской области, в нарушение п.28 Порядк</w:t>
      </w:r>
      <w:r w:rsidRPr="00BE5E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разработки, реализации и оценки эффективности муниципальных программ Льговского района Курской области, утвержденного Постановлением Администрации Льговского района Курской области от 30.12.2013г №712.</w:t>
      </w:r>
      <w:proofErr w:type="gramEnd"/>
    </w:p>
    <w:p w:rsidR="00702193" w:rsidRPr="00BE5EEF" w:rsidRDefault="00702193" w:rsidP="0070219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параметры бюджета муниципального района «Льговский район» Курской области на 2023 год в целом сформированы с учетом требований Бюджетного кодекса Российской Федерации.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порядок отнесения кодов расходов, источников финансирования дефицита бюджета в решении о бюджете в полной мере соответствуют структуре и кодам бюджетной классификации, определенным приказом Минфина РФ от 08.06.2018 № 132н</w:t>
      </w:r>
      <w:r w:rsidRPr="00BE5EEF">
        <w:rPr>
          <w:rFonts w:ascii="Times New Roman" w:hAnsi="Times New Roman" w:cs="Times New Roman"/>
          <w:sz w:val="24"/>
          <w:szCs w:val="24"/>
        </w:rPr>
        <w:t> "О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02193" w:rsidRPr="00BE5EEF" w:rsidRDefault="00702193" w:rsidP="007021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3.</w:t>
      </w:r>
      <w:r w:rsidRPr="00BE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внести изменения в паспорта программ в связи с изменившимся объемом финансирования на реализацию программ в 2023 году.</w:t>
      </w:r>
    </w:p>
    <w:p w:rsidR="000639BA" w:rsidRPr="00BE5EEF" w:rsidRDefault="00702193" w:rsidP="0070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4. </w:t>
      </w:r>
      <w:r w:rsidR="000639BA" w:rsidRPr="00BE5EEF">
        <w:rPr>
          <w:rFonts w:ascii="Times New Roman" w:hAnsi="Times New Roman" w:cs="Times New Roman"/>
          <w:sz w:val="24"/>
          <w:szCs w:val="24"/>
        </w:rPr>
        <w:t xml:space="preserve">Ревизионная комиссия рекомендует учитывать текущие расходы при планировании бюджета  </w:t>
      </w:r>
      <w:r w:rsidR="00094B52" w:rsidRPr="00BE5EEF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903065" w:rsidRPr="00BE5EEF" w:rsidRDefault="00245759" w:rsidP="0090306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i/>
          <w:sz w:val="24"/>
          <w:szCs w:val="24"/>
        </w:rPr>
        <w:t>В результате анализа приложений к проекту решений и ознакомления с пояснительной запиской Ревизионная комиссия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отмечает, что проект решения Представительного Собрания Льговского района Курской области «О внесении изменений в решение Представительного Собрания Льговского района Курской области от 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.12.20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15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«О бюджете муниципального района «Льговский район» Курской области на 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4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годов»,  может быть рассмотрен</w:t>
      </w:r>
      <w:proofErr w:type="gramEnd"/>
      <w:r w:rsidR="000639BA" w:rsidRPr="00BE5EEF">
        <w:rPr>
          <w:rFonts w:ascii="Times New Roman" w:hAnsi="Times New Roman" w:cs="Times New Roman"/>
          <w:i/>
          <w:sz w:val="24"/>
          <w:szCs w:val="24"/>
        </w:rPr>
        <w:t>,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9BA" w:rsidRPr="00BE5EEF">
        <w:rPr>
          <w:rFonts w:ascii="Times New Roman" w:hAnsi="Times New Roman" w:cs="Times New Roman"/>
          <w:i/>
          <w:sz w:val="24"/>
          <w:szCs w:val="24"/>
        </w:rPr>
        <w:t xml:space="preserve">с учетом вышеуказанных замечаний 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на заседании Представительного Собрания Льговского района Курской области</w:t>
      </w:r>
      <w:r w:rsidR="001F5800" w:rsidRPr="00BE5EEF">
        <w:rPr>
          <w:rFonts w:ascii="Times New Roman" w:hAnsi="Times New Roman" w:cs="Times New Roman"/>
          <w:i/>
          <w:sz w:val="24"/>
          <w:szCs w:val="24"/>
        </w:rPr>
        <w:t>.</w:t>
      </w:r>
    </w:p>
    <w:p w:rsidR="001F5800" w:rsidRPr="00BE5EEF" w:rsidRDefault="001F5800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245759" w:rsidRPr="00BE5EEF" w:rsidRDefault="004A0158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1354B" w:rsidRPr="00BE5EEF" w:rsidRDefault="00D1354B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Контрольно-счетного органа-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Льговского района</w:t>
      </w:r>
    </w:p>
    <w:p w:rsidR="00903065" w:rsidRPr="00BE5EEF" w:rsidRDefault="00903065" w:rsidP="00903065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E5EEF">
        <w:rPr>
          <w:rFonts w:ascii="Times New Roman" w:hAnsi="Times New Roman" w:cs="Times New Roman"/>
          <w:sz w:val="24"/>
          <w:szCs w:val="24"/>
        </w:rPr>
        <w:tab/>
        <w:t xml:space="preserve">С. В.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Папикян</w:t>
      </w:r>
      <w:proofErr w:type="spellEnd"/>
    </w:p>
    <w:sectPr w:rsidR="00903065" w:rsidRPr="00BE5EEF" w:rsidSect="009648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BC" w:rsidRDefault="00731CBC" w:rsidP="00731CBC">
      <w:pPr>
        <w:spacing w:after="0" w:line="240" w:lineRule="auto"/>
      </w:pPr>
      <w:r>
        <w:separator/>
      </w:r>
    </w:p>
  </w:endnote>
  <w:end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37547"/>
      <w:docPartObj>
        <w:docPartGallery w:val="Page Numbers (Bottom of Page)"/>
        <w:docPartUnique/>
      </w:docPartObj>
    </w:sdtPr>
    <w:sdtContent>
      <w:p w:rsidR="00731CBC" w:rsidRDefault="00537B2A">
        <w:pPr>
          <w:pStyle w:val="a9"/>
          <w:jc w:val="center"/>
        </w:pPr>
        <w:fldSimple w:instr=" PAGE   \* MERGEFORMAT ">
          <w:r w:rsidR="00C83ADF">
            <w:rPr>
              <w:noProof/>
            </w:rPr>
            <w:t>1</w:t>
          </w:r>
        </w:fldSimple>
      </w:p>
    </w:sdtContent>
  </w:sdt>
  <w:p w:rsidR="00731CBC" w:rsidRDefault="00731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BC" w:rsidRDefault="00731CBC" w:rsidP="00731CBC">
      <w:pPr>
        <w:spacing w:after="0" w:line="240" w:lineRule="auto"/>
      </w:pPr>
      <w:r>
        <w:separator/>
      </w:r>
    </w:p>
  </w:footnote>
  <w:foot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749CC"/>
    <w:multiLevelType w:val="hybridMultilevel"/>
    <w:tmpl w:val="3C8E7D8A"/>
    <w:lvl w:ilvl="0" w:tplc="27DC9ECA"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EE1"/>
    <w:rsid w:val="00000501"/>
    <w:rsid w:val="000521BC"/>
    <w:rsid w:val="00061F75"/>
    <w:rsid w:val="000639BA"/>
    <w:rsid w:val="00066CF8"/>
    <w:rsid w:val="00085967"/>
    <w:rsid w:val="00094B52"/>
    <w:rsid w:val="000D0066"/>
    <w:rsid w:val="000D0D20"/>
    <w:rsid w:val="001046D7"/>
    <w:rsid w:val="00151FFB"/>
    <w:rsid w:val="00152A45"/>
    <w:rsid w:val="00156F85"/>
    <w:rsid w:val="0015736D"/>
    <w:rsid w:val="00180F38"/>
    <w:rsid w:val="001B109A"/>
    <w:rsid w:val="001B642C"/>
    <w:rsid w:val="001F5800"/>
    <w:rsid w:val="00217E84"/>
    <w:rsid w:val="00240C19"/>
    <w:rsid w:val="002414F9"/>
    <w:rsid w:val="002439BE"/>
    <w:rsid w:val="00244FDB"/>
    <w:rsid w:val="00245759"/>
    <w:rsid w:val="0026442D"/>
    <w:rsid w:val="00265AC5"/>
    <w:rsid w:val="00295815"/>
    <w:rsid w:val="002D7B22"/>
    <w:rsid w:val="0030001C"/>
    <w:rsid w:val="00316BB7"/>
    <w:rsid w:val="003245D2"/>
    <w:rsid w:val="00350403"/>
    <w:rsid w:val="00373997"/>
    <w:rsid w:val="003A7BBF"/>
    <w:rsid w:val="003C0031"/>
    <w:rsid w:val="003E14EC"/>
    <w:rsid w:val="003E7AE6"/>
    <w:rsid w:val="004148F3"/>
    <w:rsid w:val="00423681"/>
    <w:rsid w:val="004344E4"/>
    <w:rsid w:val="00455E8D"/>
    <w:rsid w:val="00474238"/>
    <w:rsid w:val="00495504"/>
    <w:rsid w:val="00497AC6"/>
    <w:rsid w:val="004A0158"/>
    <w:rsid w:val="004A400A"/>
    <w:rsid w:val="004C7A41"/>
    <w:rsid w:val="004E40F6"/>
    <w:rsid w:val="004E514F"/>
    <w:rsid w:val="004F69A1"/>
    <w:rsid w:val="0052667B"/>
    <w:rsid w:val="00530C0D"/>
    <w:rsid w:val="00537B2A"/>
    <w:rsid w:val="00552493"/>
    <w:rsid w:val="005663A7"/>
    <w:rsid w:val="00566E7D"/>
    <w:rsid w:val="00582963"/>
    <w:rsid w:val="005C31B9"/>
    <w:rsid w:val="005D2162"/>
    <w:rsid w:val="00605176"/>
    <w:rsid w:val="0064136B"/>
    <w:rsid w:val="0064568D"/>
    <w:rsid w:val="0066245A"/>
    <w:rsid w:val="00670EF1"/>
    <w:rsid w:val="00682CC2"/>
    <w:rsid w:val="006E3796"/>
    <w:rsid w:val="006F56AC"/>
    <w:rsid w:val="00700A91"/>
    <w:rsid w:val="00702193"/>
    <w:rsid w:val="00702A3D"/>
    <w:rsid w:val="007054F3"/>
    <w:rsid w:val="00707315"/>
    <w:rsid w:val="00731CBC"/>
    <w:rsid w:val="00746C88"/>
    <w:rsid w:val="00772984"/>
    <w:rsid w:val="0078475E"/>
    <w:rsid w:val="00795534"/>
    <w:rsid w:val="007B49DB"/>
    <w:rsid w:val="007C5409"/>
    <w:rsid w:val="007E40FC"/>
    <w:rsid w:val="007E4210"/>
    <w:rsid w:val="007E5B59"/>
    <w:rsid w:val="00804B8E"/>
    <w:rsid w:val="00815D02"/>
    <w:rsid w:val="0082133E"/>
    <w:rsid w:val="0084536C"/>
    <w:rsid w:val="0086264F"/>
    <w:rsid w:val="00871138"/>
    <w:rsid w:val="00887A32"/>
    <w:rsid w:val="008978CE"/>
    <w:rsid w:val="008B0082"/>
    <w:rsid w:val="008B3A54"/>
    <w:rsid w:val="008B6CAF"/>
    <w:rsid w:val="008C3B8B"/>
    <w:rsid w:val="008E29A8"/>
    <w:rsid w:val="00900EA6"/>
    <w:rsid w:val="009022C0"/>
    <w:rsid w:val="00902507"/>
    <w:rsid w:val="00903065"/>
    <w:rsid w:val="00935CEA"/>
    <w:rsid w:val="00963B08"/>
    <w:rsid w:val="009648D9"/>
    <w:rsid w:val="00984132"/>
    <w:rsid w:val="009857C2"/>
    <w:rsid w:val="00987700"/>
    <w:rsid w:val="00993EE1"/>
    <w:rsid w:val="009A6FF2"/>
    <w:rsid w:val="009B5776"/>
    <w:rsid w:val="009C3C66"/>
    <w:rsid w:val="00A02678"/>
    <w:rsid w:val="00A04639"/>
    <w:rsid w:val="00A22923"/>
    <w:rsid w:val="00A3732B"/>
    <w:rsid w:val="00A666CD"/>
    <w:rsid w:val="00A8352B"/>
    <w:rsid w:val="00A864C6"/>
    <w:rsid w:val="00AA0C06"/>
    <w:rsid w:val="00AB0F08"/>
    <w:rsid w:val="00AE553F"/>
    <w:rsid w:val="00B00CEE"/>
    <w:rsid w:val="00B17C20"/>
    <w:rsid w:val="00B22EBC"/>
    <w:rsid w:val="00B33C82"/>
    <w:rsid w:val="00B40796"/>
    <w:rsid w:val="00B533B4"/>
    <w:rsid w:val="00B5612A"/>
    <w:rsid w:val="00B63B1F"/>
    <w:rsid w:val="00B671F3"/>
    <w:rsid w:val="00B67AB2"/>
    <w:rsid w:val="00B769AF"/>
    <w:rsid w:val="00B84E9C"/>
    <w:rsid w:val="00BA6B98"/>
    <w:rsid w:val="00BE1336"/>
    <w:rsid w:val="00BE5EEF"/>
    <w:rsid w:val="00C02A44"/>
    <w:rsid w:val="00C157EF"/>
    <w:rsid w:val="00C24FF8"/>
    <w:rsid w:val="00C46697"/>
    <w:rsid w:val="00C62F36"/>
    <w:rsid w:val="00C83ADF"/>
    <w:rsid w:val="00CA64D3"/>
    <w:rsid w:val="00CB29C2"/>
    <w:rsid w:val="00CB6449"/>
    <w:rsid w:val="00D1354B"/>
    <w:rsid w:val="00D26498"/>
    <w:rsid w:val="00D26A9A"/>
    <w:rsid w:val="00D577E0"/>
    <w:rsid w:val="00D74DB8"/>
    <w:rsid w:val="00D836F8"/>
    <w:rsid w:val="00DE6B9E"/>
    <w:rsid w:val="00DF119F"/>
    <w:rsid w:val="00DF7FCE"/>
    <w:rsid w:val="00E1016E"/>
    <w:rsid w:val="00E102B6"/>
    <w:rsid w:val="00E12FC1"/>
    <w:rsid w:val="00E21DE5"/>
    <w:rsid w:val="00E244EE"/>
    <w:rsid w:val="00E3352C"/>
    <w:rsid w:val="00E44C8A"/>
    <w:rsid w:val="00EB55F6"/>
    <w:rsid w:val="00ED0477"/>
    <w:rsid w:val="00EE2360"/>
    <w:rsid w:val="00EF07A9"/>
    <w:rsid w:val="00EF165E"/>
    <w:rsid w:val="00EF4342"/>
    <w:rsid w:val="00F14E4A"/>
    <w:rsid w:val="00F35024"/>
    <w:rsid w:val="00F35A68"/>
    <w:rsid w:val="00F808B4"/>
    <w:rsid w:val="00FC727B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5A"/>
    <w:pPr>
      <w:ind w:left="720"/>
      <w:contextualSpacing/>
    </w:pPr>
  </w:style>
  <w:style w:type="paragraph" w:styleId="a4">
    <w:name w:val="Normal (Web)"/>
    <w:basedOn w:val="a"/>
    <w:rsid w:val="00552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5524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rsid w:val="003C00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CBC"/>
  </w:style>
  <w:style w:type="paragraph" w:styleId="a9">
    <w:name w:val="footer"/>
    <w:basedOn w:val="a"/>
    <w:link w:val="aa"/>
    <w:uiPriority w:val="99"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F603-2D09-451C-8ACA-5635ECB9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2019-08-28T06:13:00Z</cp:lastPrinted>
  <dcterms:created xsi:type="dcterms:W3CDTF">2023-06-19T11:55:00Z</dcterms:created>
  <dcterms:modified xsi:type="dcterms:W3CDTF">2023-12-20T11:25:00Z</dcterms:modified>
</cp:coreProperties>
</file>