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45" w:rsidRPr="00872945" w:rsidRDefault="00872945" w:rsidP="00872945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>Утверждено</w:t>
      </w:r>
    </w:p>
    <w:p w:rsidR="00872945" w:rsidRPr="00872945" w:rsidRDefault="00872945" w:rsidP="00872945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>Распоряжением</w:t>
      </w:r>
    </w:p>
    <w:p w:rsidR="00872945" w:rsidRPr="00872945" w:rsidRDefault="00872945" w:rsidP="00872945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>Председателя</w:t>
      </w:r>
    </w:p>
    <w:p w:rsidR="00872945" w:rsidRPr="00872945" w:rsidRDefault="00872945" w:rsidP="00872945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 xml:space="preserve"> Ревизионной комиссии </w:t>
      </w:r>
    </w:p>
    <w:p w:rsidR="00872945" w:rsidRPr="00872945" w:rsidRDefault="00872945" w:rsidP="00872945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>Льговского района Курской области</w:t>
      </w:r>
    </w:p>
    <w:p w:rsidR="00872945" w:rsidRPr="00872945" w:rsidRDefault="00872945" w:rsidP="00872945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 xml:space="preserve">от 3 июля 2023г. №12 </w:t>
      </w:r>
    </w:p>
    <w:p w:rsidR="00872945" w:rsidRPr="00872945" w:rsidRDefault="00872945" w:rsidP="00872945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72945" w:rsidRPr="00872945" w:rsidRDefault="00872945" w:rsidP="00872945">
      <w:pPr>
        <w:rPr>
          <w:rFonts w:ascii="Times New Roman" w:hAnsi="Times New Roman" w:cs="Times New Roman"/>
          <w:b/>
          <w:sz w:val="18"/>
          <w:szCs w:val="18"/>
        </w:rPr>
      </w:pPr>
    </w:p>
    <w:p w:rsidR="00872945" w:rsidRPr="00872945" w:rsidRDefault="00872945" w:rsidP="00872945">
      <w:pPr>
        <w:tabs>
          <w:tab w:val="center" w:pos="4677"/>
          <w:tab w:val="left" w:pos="8288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8729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План работы </w:t>
      </w:r>
      <w:r w:rsidRPr="00872945">
        <w:rPr>
          <w:rFonts w:ascii="Times New Roman" w:hAnsi="Times New Roman" w:cs="Times New Roman"/>
          <w:b/>
          <w:sz w:val="18"/>
          <w:szCs w:val="18"/>
        </w:rPr>
        <w:tab/>
      </w:r>
    </w:p>
    <w:p w:rsidR="00872945" w:rsidRPr="00872945" w:rsidRDefault="00872945" w:rsidP="00872945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2945">
        <w:rPr>
          <w:rFonts w:ascii="Times New Roman" w:hAnsi="Times New Roman" w:cs="Times New Roman"/>
          <w:b/>
          <w:sz w:val="18"/>
          <w:szCs w:val="18"/>
        </w:rPr>
        <w:t>Ревизионной комиссии</w:t>
      </w:r>
    </w:p>
    <w:p w:rsidR="00872945" w:rsidRPr="00872945" w:rsidRDefault="00872945" w:rsidP="00872945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2945">
        <w:rPr>
          <w:rFonts w:ascii="Times New Roman" w:hAnsi="Times New Roman" w:cs="Times New Roman"/>
          <w:b/>
          <w:sz w:val="18"/>
          <w:szCs w:val="18"/>
        </w:rPr>
        <w:t>Льговского района Курской области на 2023 год.</w:t>
      </w:r>
    </w:p>
    <w:p w:rsidR="00872945" w:rsidRPr="001B06DF" w:rsidRDefault="00872945" w:rsidP="00872945">
      <w:pPr>
        <w:spacing w:after="0" w:line="0" w:lineRule="atLeast"/>
        <w:jc w:val="center"/>
        <w:rPr>
          <w:b/>
          <w:sz w:val="18"/>
          <w:szCs w:val="18"/>
        </w:rPr>
      </w:pPr>
    </w:p>
    <w:p w:rsidR="00872945" w:rsidRPr="00B56B1D" w:rsidRDefault="00872945" w:rsidP="00872945">
      <w:pPr>
        <w:tabs>
          <w:tab w:val="left" w:pos="8464"/>
        </w:tabs>
        <w:spacing w:after="0"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56B1D">
        <w:rPr>
          <w:sz w:val="16"/>
          <w:szCs w:val="16"/>
        </w:rPr>
        <w:t>Приложение 1.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1276"/>
        <w:gridCol w:w="1417"/>
        <w:gridCol w:w="709"/>
      </w:tblGrid>
      <w:tr w:rsidR="00872945" w:rsidRPr="003749ED" w:rsidTr="00F7791E"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749E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9E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9ED">
              <w:rPr>
                <w:b/>
                <w:sz w:val="18"/>
                <w:szCs w:val="18"/>
              </w:rPr>
              <w:t>/</w:t>
            </w:r>
            <w:proofErr w:type="spellStart"/>
            <w:r w:rsidRPr="003749E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749ED">
              <w:rPr>
                <w:b/>
                <w:sz w:val="18"/>
                <w:szCs w:val="18"/>
              </w:rPr>
              <w:t>Наименование мероприятия</w:t>
            </w:r>
          </w:p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749ED">
              <w:rPr>
                <w:b/>
                <w:sz w:val="16"/>
                <w:szCs w:val="16"/>
              </w:rPr>
              <w:t>Срок проведения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rPr>
                <w:b/>
                <w:sz w:val="16"/>
                <w:szCs w:val="16"/>
              </w:rPr>
            </w:pPr>
            <w:r w:rsidRPr="003749ED">
              <w:rPr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749ED">
              <w:rPr>
                <w:b/>
                <w:sz w:val="16"/>
                <w:szCs w:val="16"/>
              </w:rPr>
              <w:t>Примечание</w:t>
            </w:r>
          </w:p>
        </w:tc>
      </w:tr>
      <w:tr w:rsidR="00872945" w:rsidRPr="003749ED" w:rsidTr="00F7791E">
        <w:trPr>
          <w:trHeight w:val="287"/>
        </w:trPr>
        <w:tc>
          <w:tcPr>
            <w:tcW w:w="9781" w:type="dxa"/>
            <w:gridSpan w:val="5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749ED">
              <w:rPr>
                <w:b/>
                <w:sz w:val="16"/>
                <w:szCs w:val="16"/>
                <w:lang w:val="en-US"/>
              </w:rPr>
              <w:t>I</w:t>
            </w:r>
            <w:r w:rsidRPr="003749ED">
              <w:rPr>
                <w:b/>
                <w:sz w:val="16"/>
                <w:szCs w:val="16"/>
              </w:rPr>
              <w:t>.Контрольно-ревизионные мероприятия.</w:t>
            </w:r>
          </w:p>
        </w:tc>
      </w:tr>
      <w:tr w:rsidR="00872945" w:rsidRPr="003749ED" w:rsidTr="00F7791E"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872945" w:rsidRPr="003749ED" w:rsidRDefault="00872945" w:rsidP="00F7791E">
            <w:pPr>
              <w:shd w:val="clear" w:color="auto" w:fill="FFFFFF"/>
              <w:rPr>
                <w:sz w:val="14"/>
                <w:szCs w:val="14"/>
              </w:rPr>
            </w:pPr>
            <w:r w:rsidRPr="003749ED">
              <w:rPr>
                <w:sz w:val="16"/>
                <w:szCs w:val="16"/>
              </w:rPr>
              <w:t xml:space="preserve">Контроль и мониторинг </w:t>
            </w:r>
            <w:proofErr w:type="gramStart"/>
            <w:r w:rsidRPr="003749ED">
              <w:rPr>
                <w:sz w:val="16"/>
                <w:szCs w:val="16"/>
              </w:rPr>
              <w:t>системы оплаты труда работников общеобразовательных учреждений муниципального</w:t>
            </w:r>
            <w:proofErr w:type="gramEnd"/>
            <w:r w:rsidRPr="003749ED">
              <w:rPr>
                <w:sz w:val="16"/>
                <w:szCs w:val="16"/>
              </w:rPr>
              <w:t xml:space="preserve"> района «Льговский район» Курской области в 2022 году (совместно с Контрольно-счетной палатой Курской области). </w:t>
            </w:r>
          </w:p>
        </w:tc>
        <w:tc>
          <w:tcPr>
            <w:tcW w:w="1276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3749ED" w:rsidRDefault="00872945" w:rsidP="00F7791E">
            <w:pPr>
              <w:rPr>
                <w:sz w:val="8"/>
                <w:szCs w:val="8"/>
              </w:rPr>
            </w:pPr>
          </w:p>
        </w:tc>
      </w:tr>
      <w:tr w:rsidR="00872945" w:rsidRPr="003749ED" w:rsidTr="00F7791E"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2.</w:t>
            </w:r>
          </w:p>
        </w:tc>
        <w:tc>
          <w:tcPr>
            <w:tcW w:w="5812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 xml:space="preserve">Проверка законности и эффективности учета и распоряжения земельными участками администрацией муниципального района «Льговский район» Курской области и поступления доходов в местные бюджеты от их использования за период 2021 и 2022 годов (совместно с Контрольно-счетной палатой Курской области). </w:t>
            </w:r>
          </w:p>
        </w:tc>
        <w:tc>
          <w:tcPr>
            <w:tcW w:w="1276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rPr>
                <w:sz w:val="8"/>
                <w:szCs w:val="8"/>
              </w:rPr>
            </w:pPr>
          </w:p>
        </w:tc>
      </w:tr>
      <w:tr w:rsidR="00872945" w:rsidRPr="003749ED" w:rsidTr="00F7791E">
        <w:tc>
          <w:tcPr>
            <w:tcW w:w="9781" w:type="dxa"/>
            <w:gridSpan w:val="5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749ED">
              <w:rPr>
                <w:b/>
                <w:sz w:val="16"/>
                <w:szCs w:val="16"/>
                <w:lang w:val="en-US"/>
              </w:rPr>
              <w:t>II</w:t>
            </w:r>
            <w:r w:rsidRPr="003749ED">
              <w:rPr>
                <w:b/>
                <w:sz w:val="16"/>
                <w:szCs w:val="16"/>
              </w:rPr>
              <w:t>.Экспертно-аналитические мероприятия.</w:t>
            </w:r>
          </w:p>
        </w:tc>
      </w:tr>
      <w:tr w:rsidR="00872945" w:rsidRPr="003749ED" w:rsidTr="00F7791E">
        <w:trPr>
          <w:trHeight w:val="655"/>
        </w:trPr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872945" w:rsidRPr="003749ED" w:rsidRDefault="00872945" w:rsidP="00F7791E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Внешняя проверка годовой бюджетной отчетности главных администраторов бюджетных средств за 2022 год.</w:t>
            </w:r>
          </w:p>
        </w:tc>
        <w:tc>
          <w:tcPr>
            <w:tcW w:w="1276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Март 2023г.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49ED">
              <w:rPr>
                <w:sz w:val="8"/>
                <w:szCs w:val="8"/>
              </w:rPr>
              <w:t>Ст.264.4 БК РФ</w:t>
            </w:r>
          </w:p>
        </w:tc>
      </w:tr>
      <w:tr w:rsidR="00872945" w:rsidRPr="003749ED" w:rsidTr="00F7791E">
        <w:trPr>
          <w:trHeight w:val="655"/>
        </w:trPr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Подготовка заключения на годовой отчет «Об исполнении бюджета муниципального района «Льговский район» Курской области за 2022 год  в Представительное Собрание Льговского района Курской области.</w:t>
            </w:r>
          </w:p>
        </w:tc>
        <w:tc>
          <w:tcPr>
            <w:tcW w:w="1276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872945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 xml:space="preserve">   </w:t>
            </w:r>
          </w:p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49ED">
              <w:rPr>
                <w:sz w:val="8"/>
                <w:szCs w:val="8"/>
              </w:rPr>
              <w:t>Ст.264.4 БК РФ</w:t>
            </w:r>
          </w:p>
        </w:tc>
      </w:tr>
      <w:tr w:rsidR="00872945" w:rsidRPr="003749ED" w:rsidTr="00F7791E"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 xml:space="preserve">Подготовка оперативного отчета о ходе исполнения бюджета Льговского района по установленной форме за 1 квартал, 1 полугодие,9 месяцев 2023 года в Представительное Собрание Льговского района Курской области. </w:t>
            </w:r>
          </w:p>
        </w:tc>
        <w:tc>
          <w:tcPr>
            <w:tcW w:w="1276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49ED">
              <w:rPr>
                <w:sz w:val="8"/>
                <w:szCs w:val="8"/>
              </w:rPr>
              <w:t>Ст.264.2 БК РФ</w:t>
            </w: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872945" w:rsidRPr="003749ED" w:rsidTr="00F7791E">
        <w:tc>
          <w:tcPr>
            <w:tcW w:w="56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Внешняя проверка годовой бюджетной отчетности (</w:t>
            </w:r>
            <w:proofErr w:type="spellStart"/>
            <w:r w:rsidRPr="003749ED">
              <w:rPr>
                <w:sz w:val="16"/>
                <w:szCs w:val="16"/>
              </w:rPr>
              <w:t>Вышнедеревенского</w:t>
            </w:r>
            <w:proofErr w:type="spellEnd"/>
            <w:r w:rsidRPr="003749ED">
              <w:rPr>
                <w:sz w:val="16"/>
                <w:szCs w:val="16"/>
              </w:rPr>
              <w:t xml:space="preserve">, </w:t>
            </w:r>
            <w:proofErr w:type="spellStart"/>
            <w:r w:rsidRPr="003749ED">
              <w:rPr>
                <w:sz w:val="16"/>
                <w:szCs w:val="16"/>
              </w:rPr>
              <w:t>Густомойского</w:t>
            </w:r>
            <w:proofErr w:type="spellEnd"/>
            <w:r w:rsidRPr="003749ED">
              <w:rPr>
                <w:sz w:val="16"/>
                <w:szCs w:val="16"/>
              </w:rPr>
              <w:t xml:space="preserve">, </w:t>
            </w:r>
            <w:proofErr w:type="spellStart"/>
            <w:r w:rsidRPr="003749ED">
              <w:rPr>
                <w:sz w:val="16"/>
                <w:szCs w:val="16"/>
              </w:rPr>
              <w:t>Марицкого</w:t>
            </w:r>
            <w:proofErr w:type="gramStart"/>
            <w:r w:rsidRPr="003749ED">
              <w:rPr>
                <w:sz w:val="16"/>
                <w:szCs w:val="16"/>
              </w:rPr>
              <w:t>,Г</w:t>
            </w:r>
            <w:proofErr w:type="gramEnd"/>
            <w:r w:rsidRPr="003749ED">
              <w:rPr>
                <w:sz w:val="16"/>
                <w:szCs w:val="16"/>
              </w:rPr>
              <w:t>ороденского</w:t>
            </w:r>
            <w:proofErr w:type="spellEnd"/>
            <w:r w:rsidRPr="003749ED">
              <w:rPr>
                <w:sz w:val="16"/>
                <w:szCs w:val="16"/>
              </w:rPr>
              <w:t>) сельсоветов Льговского района Курской области за 2022 год.</w:t>
            </w:r>
          </w:p>
        </w:tc>
        <w:tc>
          <w:tcPr>
            <w:tcW w:w="1276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49ED">
              <w:rPr>
                <w:sz w:val="8"/>
                <w:szCs w:val="8"/>
              </w:rPr>
              <w:t>Ст.264.4 БК РФ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872945" w:rsidRPr="00ED63B5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ED63B5">
              <w:rPr>
                <w:sz w:val="16"/>
                <w:szCs w:val="16"/>
              </w:rPr>
              <w:t>Подготовка и представление в Собрани</w:t>
            </w:r>
            <w:r>
              <w:rPr>
                <w:sz w:val="16"/>
                <w:szCs w:val="16"/>
              </w:rPr>
              <w:t>я депутатов (</w:t>
            </w:r>
            <w:proofErr w:type="spellStart"/>
            <w:r>
              <w:rPr>
                <w:sz w:val="16"/>
                <w:szCs w:val="16"/>
              </w:rPr>
              <w:t>Вышнедеревенского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Густомойского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Марицкого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ороденского</w:t>
            </w:r>
            <w:proofErr w:type="spellEnd"/>
            <w:r>
              <w:rPr>
                <w:sz w:val="16"/>
                <w:szCs w:val="16"/>
              </w:rPr>
              <w:t xml:space="preserve">) сельсоветов </w:t>
            </w:r>
            <w:r w:rsidRPr="00ED63B5">
              <w:rPr>
                <w:sz w:val="16"/>
                <w:szCs w:val="16"/>
              </w:rPr>
              <w:t>Льговского района Курской области</w:t>
            </w:r>
            <w:r>
              <w:rPr>
                <w:sz w:val="16"/>
                <w:szCs w:val="16"/>
              </w:rPr>
              <w:t>,</w:t>
            </w:r>
            <w:r w:rsidRPr="00ED63B5">
              <w:rPr>
                <w:sz w:val="16"/>
                <w:szCs w:val="16"/>
              </w:rPr>
              <w:t xml:space="preserve"> заключения на годов</w:t>
            </w:r>
            <w:r>
              <w:rPr>
                <w:sz w:val="16"/>
                <w:szCs w:val="16"/>
              </w:rPr>
              <w:t>ые</w:t>
            </w:r>
            <w:r w:rsidRPr="00ED63B5">
              <w:rPr>
                <w:sz w:val="16"/>
                <w:szCs w:val="16"/>
              </w:rPr>
              <w:t xml:space="preserve"> отчет</w:t>
            </w:r>
            <w:r>
              <w:rPr>
                <w:sz w:val="16"/>
                <w:szCs w:val="16"/>
              </w:rPr>
              <w:t>ы</w:t>
            </w:r>
            <w:r w:rsidRPr="00ED63B5">
              <w:rPr>
                <w:sz w:val="16"/>
                <w:szCs w:val="16"/>
              </w:rPr>
              <w:t xml:space="preserve"> «Об исполнении бюджета муниципального района «Льговский район» Курской области за 20</w:t>
            </w:r>
            <w:r>
              <w:rPr>
                <w:sz w:val="16"/>
                <w:szCs w:val="16"/>
              </w:rPr>
              <w:t>22</w:t>
            </w:r>
            <w:r w:rsidRPr="00ED63B5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749ED">
              <w:rPr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872945" w:rsidRPr="003749ED" w:rsidRDefault="00872945" w:rsidP="00F7791E">
            <w:pPr>
              <w:spacing w:line="0" w:lineRule="atLeast"/>
              <w:rPr>
                <w:sz w:val="16"/>
                <w:szCs w:val="16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3749ED">
              <w:rPr>
                <w:sz w:val="16"/>
                <w:szCs w:val="16"/>
              </w:rPr>
              <w:t>Папикян</w:t>
            </w:r>
            <w:proofErr w:type="spellEnd"/>
            <w:r w:rsidRPr="003749E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3749ED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49ED">
              <w:rPr>
                <w:sz w:val="8"/>
                <w:szCs w:val="8"/>
              </w:rPr>
              <w:t>Ст.264.4 БК РФ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872945" w:rsidRPr="00FD2879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выполнения мероприятий по организации бесплатного горячего питания обучающихся по образовательным программам  начального общего образования в государственных образовательных организация муниципального района «Льговский район» Курской области в 2022 году и истекшем периоде 2023 года (параллельно с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>онтрольно- счетной палатой Курской области).</w:t>
            </w:r>
          </w:p>
        </w:tc>
        <w:tc>
          <w:tcPr>
            <w:tcW w:w="1276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002915" w:rsidRDefault="00872945" w:rsidP="00F77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002915" w:rsidRDefault="00872945" w:rsidP="00F77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</w:tc>
      </w:tr>
      <w:tr w:rsidR="00872945" w:rsidRPr="001B06DF" w:rsidTr="00F7791E">
        <w:tc>
          <w:tcPr>
            <w:tcW w:w="567" w:type="dxa"/>
          </w:tcPr>
          <w:p w:rsidR="00872945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872945" w:rsidRPr="00252418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заключений на проекты решений Представительного Собрания Льговского района Курской области «О внесении изменений и дополнений в решение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>
              <w:rPr>
                <w:sz w:val="16"/>
                <w:szCs w:val="16"/>
              </w:rPr>
              <w:t>3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252418" w:rsidRDefault="00872945" w:rsidP="00F77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417" w:type="dxa"/>
          </w:tcPr>
          <w:p w:rsidR="00872945" w:rsidRPr="00252418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252418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252418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872945" w:rsidRPr="00252418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и представление в Представительное Собрание Льговского района Курской области и администрацию Льговского района заключения на проект решения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6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872945" w:rsidRPr="00252418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252418" w:rsidRDefault="00872945" w:rsidP="00F7791E">
            <w:pPr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4 квартал</w:t>
            </w:r>
          </w:p>
        </w:tc>
        <w:tc>
          <w:tcPr>
            <w:tcW w:w="1417" w:type="dxa"/>
          </w:tcPr>
          <w:p w:rsidR="00872945" w:rsidRPr="00ED63B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5104AE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5812" w:type="dxa"/>
          </w:tcPr>
          <w:p w:rsidR="00872945" w:rsidRPr="00BB2EB2" w:rsidRDefault="00872945" w:rsidP="00F7791E">
            <w:pPr>
              <w:spacing w:line="0" w:lineRule="atLeast"/>
              <w:rPr>
                <w:b/>
                <w:sz w:val="16"/>
                <w:szCs w:val="16"/>
              </w:rPr>
            </w:pPr>
            <w:r w:rsidRPr="00BB2EB2">
              <w:rPr>
                <w:sz w:val="16"/>
                <w:szCs w:val="16"/>
              </w:rPr>
              <w:t>Экспертиза проектов муниципальных программ на предмет соответствия параметрам бюджета муниципального образования «Льговский район» Курской области.</w:t>
            </w:r>
          </w:p>
        </w:tc>
        <w:tc>
          <w:tcPr>
            <w:tcW w:w="1276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872945" w:rsidRPr="001B06DF" w:rsidRDefault="00872945" w:rsidP="00F779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поступления</w:t>
            </w:r>
            <w:r w:rsidRPr="001B06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.</w:t>
            </w:r>
          </w:p>
          <w:p w:rsidR="00872945" w:rsidRPr="00344C17" w:rsidRDefault="00872945" w:rsidP="00F7791E">
            <w:pPr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872945" w:rsidRPr="001B06DF" w:rsidTr="00F7791E">
        <w:tc>
          <w:tcPr>
            <w:tcW w:w="9781" w:type="dxa"/>
            <w:gridSpan w:val="5"/>
          </w:tcPr>
          <w:p w:rsidR="00872945" w:rsidRPr="000D343F" w:rsidRDefault="00872945" w:rsidP="00F7791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D343F">
              <w:rPr>
                <w:b/>
                <w:sz w:val="16"/>
                <w:szCs w:val="16"/>
                <w:lang w:val="en-US"/>
              </w:rPr>
              <w:t>III</w:t>
            </w:r>
            <w:r w:rsidRPr="000D343F">
              <w:rPr>
                <w:b/>
                <w:sz w:val="16"/>
                <w:szCs w:val="16"/>
              </w:rPr>
              <w:t>.Организационно – информационные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1B06DF" w:rsidRDefault="00872945" w:rsidP="00F7791E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организационно-распорядительных документов</w:t>
            </w:r>
            <w:r>
              <w:rPr>
                <w:sz w:val="16"/>
                <w:szCs w:val="16"/>
              </w:rPr>
              <w:t xml:space="preserve"> и обеспечение доступа к информации о деятельности Ревизионной комиссии Льговского района Курской области.</w:t>
            </w:r>
          </w:p>
        </w:tc>
        <w:tc>
          <w:tcPr>
            <w:tcW w:w="1276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872945" w:rsidRPr="000D343F" w:rsidRDefault="00872945" w:rsidP="00F779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1B06DF" w:rsidRDefault="00872945" w:rsidP="00F7791E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Контроль и анализ исполнения представлений и предписаний КСО Льговского района.</w:t>
            </w:r>
          </w:p>
        </w:tc>
        <w:tc>
          <w:tcPr>
            <w:tcW w:w="1276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945" w:rsidRPr="001B06DF" w:rsidTr="00F7791E">
        <w:trPr>
          <w:trHeight w:val="711"/>
        </w:trPr>
        <w:tc>
          <w:tcPr>
            <w:tcW w:w="567" w:type="dxa"/>
          </w:tcPr>
          <w:p w:rsidR="00872945" w:rsidRPr="001B06DF" w:rsidRDefault="00872945" w:rsidP="00F7791E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shd w:val="clear" w:color="auto" w:fill="FFFFFF"/>
              <w:tabs>
                <w:tab w:val="left" w:pos="1261"/>
              </w:tabs>
              <w:spacing w:line="100" w:lineRule="atLeast"/>
              <w:ind w:right="221"/>
              <w:jc w:val="both"/>
              <w:rPr>
                <w:spacing w:val="-4"/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Участие в заседаниях Представительного собрания Льговского района Курской области, его  постоянных комиссий.</w:t>
            </w:r>
          </w:p>
        </w:tc>
        <w:tc>
          <w:tcPr>
            <w:tcW w:w="1276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872945" w:rsidRPr="000D343F" w:rsidRDefault="00872945" w:rsidP="00F7791E">
            <w:pPr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pStyle w:val="ConsPlusNonformat"/>
              <w:widowControl/>
              <w:spacing w:line="100" w:lineRule="atLeast"/>
              <w:jc w:val="both"/>
              <w:rPr>
                <w:sz w:val="16"/>
                <w:szCs w:val="16"/>
              </w:rPr>
            </w:pPr>
            <w:r w:rsidRPr="009C3372">
              <w:rPr>
                <w:rFonts w:ascii="Times New Roman" w:hAnsi="Times New Roman" w:cs="Times New Roman"/>
                <w:sz w:val="16"/>
                <w:szCs w:val="16"/>
              </w:rPr>
              <w:t>Взаимодействие с правоохранительными и другими         контролирующими органами.</w:t>
            </w:r>
          </w:p>
        </w:tc>
        <w:tc>
          <w:tcPr>
            <w:tcW w:w="1276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Взаимодействие с Контрольно-счетной палатой Курской области и контрольными органами муниципальных образований Курской области по вопросам контрольной и аналитической деятельности.</w:t>
            </w:r>
          </w:p>
        </w:tc>
        <w:tc>
          <w:tcPr>
            <w:tcW w:w="1276" w:type="dxa"/>
          </w:tcPr>
          <w:p w:rsidR="00872945" w:rsidRPr="000D343F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и представление отчета о проделанной работе КСО Льговского района за 20</w:t>
            </w:r>
            <w:r>
              <w:rPr>
                <w:sz w:val="16"/>
                <w:szCs w:val="16"/>
              </w:rPr>
              <w:t xml:space="preserve">22 </w:t>
            </w:r>
            <w:r w:rsidRPr="009C3372">
              <w:rPr>
                <w:sz w:val="16"/>
                <w:szCs w:val="16"/>
              </w:rPr>
              <w:t>год для Представительного собрания Льговского района Курской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72945" w:rsidRPr="000D343F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945" w:rsidRPr="001B06DF" w:rsidTr="00F7791E">
        <w:tc>
          <w:tcPr>
            <w:tcW w:w="56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872945" w:rsidRPr="009C3372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плана работы Ревизионной комиссии Льговского района на 2024 год.</w:t>
            </w:r>
          </w:p>
        </w:tc>
        <w:tc>
          <w:tcPr>
            <w:tcW w:w="1276" w:type="dxa"/>
          </w:tcPr>
          <w:p w:rsidR="00872945" w:rsidRDefault="00872945" w:rsidP="00F7791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872945" w:rsidRPr="000D343F" w:rsidRDefault="00872945" w:rsidP="00F7791E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872945" w:rsidRPr="001B06DF" w:rsidRDefault="00872945" w:rsidP="00F779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72945" w:rsidRPr="001B06DF" w:rsidRDefault="00872945" w:rsidP="00872945">
      <w:pPr>
        <w:spacing w:after="0" w:line="0" w:lineRule="atLeast"/>
        <w:rPr>
          <w:sz w:val="18"/>
          <w:szCs w:val="18"/>
        </w:rPr>
      </w:pPr>
    </w:p>
    <w:p w:rsidR="00872945" w:rsidRPr="001B06DF" w:rsidRDefault="00872945" w:rsidP="00872945">
      <w:pPr>
        <w:spacing w:after="0" w:line="0" w:lineRule="atLeast"/>
        <w:rPr>
          <w:sz w:val="18"/>
          <w:szCs w:val="18"/>
        </w:rPr>
      </w:pPr>
    </w:p>
    <w:p w:rsidR="00872945" w:rsidRPr="001B06DF" w:rsidRDefault="00872945" w:rsidP="00872945">
      <w:pPr>
        <w:spacing w:after="0" w:line="0" w:lineRule="atLeast"/>
        <w:rPr>
          <w:sz w:val="18"/>
          <w:szCs w:val="18"/>
        </w:rPr>
      </w:pPr>
    </w:p>
    <w:p w:rsidR="00872945" w:rsidRPr="00872945" w:rsidRDefault="00872945" w:rsidP="0087294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72945" w:rsidRPr="00872945" w:rsidRDefault="00872945" w:rsidP="0087294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872945" w:rsidRPr="00872945" w:rsidRDefault="00872945" w:rsidP="0087294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 xml:space="preserve"> Ревизионной комиссии</w:t>
      </w:r>
    </w:p>
    <w:p w:rsidR="00872945" w:rsidRPr="00872945" w:rsidRDefault="00872945" w:rsidP="0087294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>Льговского района</w:t>
      </w:r>
    </w:p>
    <w:p w:rsidR="00872945" w:rsidRPr="00872945" w:rsidRDefault="00872945" w:rsidP="0087294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872945">
        <w:rPr>
          <w:rFonts w:ascii="Times New Roman" w:hAnsi="Times New Roman" w:cs="Times New Roman"/>
          <w:sz w:val="18"/>
          <w:szCs w:val="18"/>
        </w:rPr>
        <w:t xml:space="preserve"> Курской области                                                                                                С.В. </w:t>
      </w:r>
      <w:proofErr w:type="spellStart"/>
      <w:r w:rsidRPr="00872945">
        <w:rPr>
          <w:rFonts w:ascii="Times New Roman" w:hAnsi="Times New Roman" w:cs="Times New Roman"/>
          <w:sz w:val="18"/>
          <w:szCs w:val="18"/>
        </w:rPr>
        <w:t>Папикян</w:t>
      </w:r>
      <w:proofErr w:type="spellEnd"/>
    </w:p>
    <w:p w:rsidR="00872945" w:rsidRPr="00872945" w:rsidRDefault="00872945" w:rsidP="008729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72945" w:rsidRPr="001B06DF" w:rsidRDefault="00872945" w:rsidP="00872945">
      <w:pPr>
        <w:rPr>
          <w:b/>
          <w:sz w:val="18"/>
          <w:szCs w:val="18"/>
        </w:rPr>
      </w:pPr>
    </w:p>
    <w:p w:rsidR="00872945" w:rsidRDefault="00872945" w:rsidP="00872945">
      <w:pPr>
        <w:rPr>
          <w:b/>
          <w:sz w:val="18"/>
          <w:szCs w:val="18"/>
        </w:rPr>
      </w:pPr>
    </w:p>
    <w:p w:rsidR="00872945" w:rsidRDefault="00872945" w:rsidP="00872945">
      <w:pPr>
        <w:rPr>
          <w:b/>
          <w:sz w:val="18"/>
          <w:szCs w:val="18"/>
        </w:rPr>
      </w:pPr>
    </w:p>
    <w:p w:rsidR="00000000" w:rsidRDefault="008729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872945"/>
    <w:rsid w:val="0087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45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29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2023-07-05T07:38:00Z</dcterms:created>
  <dcterms:modified xsi:type="dcterms:W3CDTF">2023-07-05T07:38:00Z</dcterms:modified>
</cp:coreProperties>
</file>